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77D5AEA2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06EC32F6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2E6BC4CF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776A10F0" w14:textId="77777777" w:rsidR="000A67CC" w:rsidRPr="004C0814" w:rsidRDefault="000A67CC" w:rsidP="00BC7817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3B18BBED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2730F801" w14:textId="77777777" w:rsidR="009B0A94" w:rsidRDefault="009B0A94" w:rsidP="009B0A94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1CA6F9C9" w14:textId="77777777" w:rsidR="009B0A94" w:rsidRDefault="009B0A94" w:rsidP="009B0A94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570A64DC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44CC2550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66C03C49" w14:textId="77777777" w:rsidR="000A67CC" w:rsidRDefault="00013CF1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050E5CBD" wp14:editId="130873D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284B8BD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5B996F31" w14:textId="77777777" w:rsidR="000A67CC" w:rsidRDefault="000A67CC" w:rsidP="00BC781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3ED07B2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75404CD5" w14:textId="77777777" w:rsidR="000A67CC" w:rsidRPr="00BC7817" w:rsidRDefault="00C6730C" w:rsidP="00BC7817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Petrosol Citro</w:t>
            </w:r>
          </w:p>
        </w:tc>
      </w:tr>
      <w:tr w:rsidR="000A67CC" w14:paraId="2B2D37E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5F110658" w14:textId="77777777" w:rsidR="000A67CC" w:rsidRDefault="000A67CC" w:rsidP="00BC781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61B40A86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0C5B1BF" w14:textId="77777777" w:rsidR="000A67CC" w:rsidRDefault="00013CF1" w:rsidP="00BC7817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8B025B">
              <w:rPr>
                <w:noProof/>
              </w:rPr>
              <w:drawing>
                <wp:inline distT="0" distB="0" distL="0" distR="0" wp14:anchorId="4651976A" wp14:editId="432A84D7">
                  <wp:extent cx="714375" cy="714375"/>
                  <wp:effectExtent l="0" t="0" r="9525" b="9525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9E7F615" w14:textId="77777777" w:rsidR="000A67CC" w:rsidRDefault="00C46E75" w:rsidP="00BC7817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Augenreizung</w:t>
            </w:r>
            <w:r w:rsidR="00CC6416">
              <w:rPr>
                <w:rFonts w:ascii="Arial" w:hAnsi="Arial"/>
              </w:rPr>
              <w:t>.</w:t>
            </w:r>
          </w:p>
          <w:p w14:paraId="1DA2646D" w14:textId="77777777" w:rsidR="0068505E" w:rsidRDefault="0068505E" w:rsidP="00BC7817">
            <w:pPr>
              <w:pStyle w:val="AbschnittText"/>
              <w:spacing w:after="0"/>
              <w:rPr>
                <w:rFonts w:ascii="Arial" w:hAnsi="Arial"/>
              </w:rPr>
            </w:pPr>
            <w:r w:rsidRPr="0068505E">
              <w:rPr>
                <w:rFonts w:ascii="Arial" w:hAnsi="Arial"/>
              </w:rPr>
              <w:t>Schädlich für Wasserorganismen, mit langfristiger Wirkung.</w:t>
            </w:r>
          </w:p>
          <w:p w14:paraId="38925AD9" w14:textId="2493ED87" w:rsidR="0068505E" w:rsidRDefault="0068505E" w:rsidP="00BC781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Enthält </w:t>
            </w:r>
            <w:r w:rsidRPr="0068505E">
              <w:rPr>
                <w:rFonts w:ascii="Arial" w:hAnsi="Arial"/>
              </w:rPr>
              <w:t>(R)-p-Mentha-1,8-dien</w:t>
            </w:r>
            <w:r>
              <w:rPr>
                <w:rFonts w:ascii="Arial" w:hAnsi="Arial"/>
              </w:rPr>
              <w:t>.</w:t>
            </w:r>
            <w:r w:rsidRPr="0068505E">
              <w:rPr>
                <w:rFonts w:ascii="Arial" w:hAnsi="Arial"/>
              </w:rPr>
              <w:t>Kann allergische Reaktionen hervorrufen.</w:t>
            </w:r>
          </w:p>
        </w:tc>
      </w:tr>
      <w:tr w:rsidR="000A67CC" w14:paraId="764AB4E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5304B2C3" w14:textId="77777777" w:rsidR="000A67CC" w:rsidRDefault="000A67CC" w:rsidP="00BC781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1D28633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B0A3E56" w14:textId="77777777" w:rsidR="000A67CC" w:rsidRDefault="00013CF1" w:rsidP="00BC781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513702F2" wp14:editId="4678EBC2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62303" w14:textId="77777777" w:rsidR="000A67CC" w:rsidRDefault="00013CF1" w:rsidP="00BC781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27F95642" wp14:editId="236EE138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5D7A05A7" w14:textId="77777777" w:rsidR="000A67CC" w:rsidRDefault="000A67CC" w:rsidP="00BC781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2D37B029" w14:textId="77777777" w:rsidR="000A67CC" w:rsidRDefault="000A67CC" w:rsidP="00BC781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4C6DDC3A" w14:textId="77777777" w:rsidR="000A67CC" w:rsidRDefault="000A67CC" w:rsidP="00BC781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2DA673EA" w14:textId="77777777" w:rsidR="000A67CC" w:rsidRDefault="000A67CC" w:rsidP="00BC781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65B99F7D" w14:textId="77777777" w:rsidR="000A67CC" w:rsidRDefault="000A67CC" w:rsidP="00BC781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1980EEF9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1720E0B" w14:textId="77777777" w:rsidR="000A67CC" w:rsidRDefault="000A67CC" w:rsidP="00BC781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F917B28" w14:textId="77777777" w:rsidR="000A67CC" w:rsidRDefault="000A67CC" w:rsidP="00BC7817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0B2EB275" w14:textId="77777777" w:rsidR="000A67CC" w:rsidRDefault="000A67CC" w:rsidP="00BC7817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71D82D4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25C9057" w14:textId="77777777" w:rsidR="000A67CC" w:rsidRDefault="00013CF1" w:rsidP="00BC7817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FC2E081" wp14:editId="222BB9CA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1A10D4" w14:textId="77777777" w:rsidR="000A67CC" w:rsidRDefault="000A67CC" w:rsidP="00BC7817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70469D6" w14:textId="77777777" w:rsidR="000A67CC" w:rsidRDefault="000A67CC" w:rsidP="00BC781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2F5D18E6" w14:textId="77777777" w:rsidR="000A67CC" w:rsidRDefault="000A67CC" w:rsidP="00BC781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21910773" w14:textId="77777777" w:rsidR="000A67CC" w:rsidRDefault="000A67CC" w:rsidP="00BC781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53D77CBA" w14:textId="77777777" w:rsidR="000A67CC" w:rsidRDefault="000A67CC" w:rsidP="00BC781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0CD8BD05" w14:textId="77777777" w:rsidR="000A67CC" w:rsidRDefault="000A67CC" w:rsidP="00BC781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0AEAF796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D4EBD90" w14:textId="77777777" w:rsidR="000A67CC" w:rsidRDefault="000A67CC" w:rsidP="00BC781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0CB0805" w14:textId="77777777" w:rsidR="000A67CC" w:rsidRDefault="000A67CC" w:rsidP="00BC7817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27FF5EF7" w14:textId="77777777" w:rsidR="000A67CC" w:rsidRDefault="000A67CC" w:rsidP="00BC7817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7C4DB14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328DE66" w14:textId="77777777" w:rsidR="000A67CC" w:rsidRDefault="00013CF1" w:rsidP="00BC781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28336DB" wp14:editId="7EDC1312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8F601" w14:textId="77777777" w:rsidR="000A67CC" w:rsidRDefault="000A67CC" w:rsidP="00BC781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1323D15" w14:textId="77777777" w:rsidR="000A67CC" w:rsidRDefault="000A67CC" w:rsidP="00BC7817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5F5E3BBA" w14:textId="77777777" w:rsidR="000A67CC" w:rsidRDefault="000A67CC" w:rsidP="00BC7817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D262B08" w14:textId="77777777" w:rsidR="000A67CC" w:rsidRDefault="000A67CC" w:rsidP="00BC7817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BC7817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057804C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4B97467D" w14:textId="77777777" w:rsidR="000A67CC" w:rsidRDefault="000A67CC" w:rsidP="00BC781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6D2E895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685AFD55" w14:textId="77777777" w:rsidR="000A67CC" w:rsidRDefault="00013CF1" w:rsidP="00BC781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BD49D7D" wp14:editId="06AAB03C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05B59FF1" w14:textId="6E191CBF" w:rsidR="000A67CC" w:rsidRDefault="00BC7817" w:rsidP="0068505E">
            <w:pPr>
              <w:pStyle w:val="ErsteHilfeThemen"/>
              <w:spacing w:after="0"/>
              <w:ind w:left="53" w:firstLine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Muss </w:t>
            </w:r>
            <w:r w:rsidR="000A67CC">
              <w:rPr>
                <w:rFonts w:ascii="Arial" w:hAnsi="Arial"/>
              </w:rPr>
              <w:t>unter Beachtung der behördlichen Vorschriften einer Sonderbehandlung zugeführt</w:t>
            </w:r>
            <w:r w:rsidR="0068505E">
              <w:rPr>
                <w:rFonts w:ascii="Arial" w:hAnsi="Arial"/>
              </w:rPr>
              <w:t xml:space="preserve">  </w:t>
            </w:r>
            <w:r w:rsidR="000A67CC">
              <w:rPr>
                <w:rFonts w:ascii="Arial" w:hAnsi="Arial"/>
              </w:rPr>
              <w:t>werden.</w:t>
            </w:r>
          </w:p>
          <w:p w14:paraId="23C58FE8" w14:textId="5470C3A5" w:rsidR="000A67CC" w:rsidRDefault="000A67CC" w:rsidP="00BC7817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Entleerte Gebinde an das Lager zurückgeben. </w:t>
            </w:r>
          </w:p>
        </w:tc>
      </w:tr>
    </w:tbl>
    <w:p w14:paraId="2D573163" w14:textId="77777777" w:rsidR="008B4E79" w:rsidRDefault="000A67CC">
      <w:pPr>
        <w:rPr>
          <w:rFonts w:ascii="Arial" w:hAnsi="Arial"/>
        </w:rPr>
      </w:pPr>
      <w:r w:rsidRPr="00013CF1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E825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2FCE" w14:textId="77777777" w:rsidR="00DB5C78" w:rsidRDefault="00DB5C78" w:rsidP="00E67EBE">
      <w:r>
        <w:separator/>
      </w:r>
    </w:p>
  </w:endnote>
  <w:endnote w:type="continuationSeparator" w:id="0">
    <w:p w14:paraId="4B770633" w14:textId="77777777" w:rsidR="00DB5C78" w:rsidRDefault="00DB5C78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BDD0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9967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0903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AFE2" w14:textId="77777777" w:rsidR="00DB5C78" w:rsidRDefault="00DB5C78" w:rsidP="00E67EBE">
      <w:r>
        <w:separator/>
      </w:r>
    </w:p>
  </w:footnote>
  <w:footnote w:type="continuationSeparator" w:id="0">
    <w:p w14:paraId="496F8384" w14:textId="77777777" w:rsidR="00DB5C78" w:rsidRDefault="00DB5C78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4C07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AEC0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6C33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3CF1"/>
    <w:rsid w:val="00017BC4"/>
    <w:rsid w:val="000A67CC"/>
    <w:rsid w:val="0012267B"/>
    <w:rsid w:val="001D48B1"/>
    <w:rsid w:val="00226BD3"/>
    <w:rsid w:val="002825E7"/>
    <w:rsid w:val="002C2925"/>
    <w:rsid w:val="005108A5"/>
    <w:rsid w:val="00517729"/>
    <w:rsid w:val="00524321"/>
    <w:rsid w:val="00540D13"/>
    <w:rsid w:val="005E197D"/>
    <w:rsid w:val="0068505E"/>
    <w:rsid w:val="006B45F4"/>
    <w:rsid w:val="007243CE"/>
    <w:rsid w:val="00767C68"/>
    <w:rsid w:val="00837AAB"/>
    <w:rsid w:val="0089025C"/>
    <w:rsid w:val="008B4E79"/>
    <w:rsid w:val="00930A42"/>
    <w:rsid w:val="00933788"/>
    <w:rsid w:val="009B0A94"/>
    <w:rsid w:val="00B52467"/>
    <w:rsid w:val="00B74FE8"/>
    <w:rsid w:val="00B9704A"/>
    <w:rsid w:val="00BC7817"/>
    <w:rsid w:val="00C03AC5"/>
    <w:rsid w:val="00C3191B"/>
    <w:rsid w:val="00C46E75"/>
    <w:rsid w:val="00C6730C"/>
    <w:rsid w:val="00CC6416"/>
    <w:rsid w:val="00DB5C78"/>
    <w:rsid w:val="00E240D9"/>
    <w:rsid w:val="00E36B3A"/>
    <w:rsid w:val="00E67EBE"/>
    <w:rsid w:val="00E8251C"/>
    <w:rsid w:val="00F91E34"/>
    <w:rsid w:val="00F95E8F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D7D28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B0A9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9B0A9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B0A94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2021-04-29T10:41:00Z</dcterms:created>
  <dcterms:modified xsi:type="dcterms:W3CDTF">2022-07-18T08:52:00Z</dcterms:modified>
</cp:coreProperties>
</file>